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70E6" w14:textId="77777777" w:rsidR="006F6735" w:rsidRPr="006F6735" w:rsidRDefault="006F6735" w:rsidP="006F6735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b/>
          <w:bCs/>
          <w:color w:val="000000"/>
          <w:sz w:val="25"/>
          <w:szCs w:val="25"/>
          <w:u w:val="single"/>
          <w:lang w:eastAsia="ru-RU"/>
        </w:rPr>
        <w:t>БУЛЛИНГ В ШКОЛЕ (памятка родителям)</w:t>
      </w:r>
    </w:p>
    <w:p w14:paraId="659B1B77" w14:textId="68BE9974" w:rsidR="006F6735" w:rsidRPr="006F6735" w:rsidRDefault="006F6735" w:rsidP="006F673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 wp14:anchorId="4FA09EF8" wp14:editId="14D5CA4D">
            <wp:extent cx="5940425" cy="3122930"/>
            <wp:effectExtent l="0" t="0" r="3175" b="1270"/>
            <wp:docPr id="1" name="Рисунок 1" descr="БУЛЛИНГ В ШКОЛЕ памятка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ЛИНГ В ШКОЛЕ памятка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9A45D" w14:textId="77777777" w:rsidR="006F6735" w:rsidRPr="006F6735" w:rsidRDefault="006F6735" w:rsidP="006F673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proofErr w:type="spellStart"/>
      <w:r w:rsidRPr="006F6735">
        <w:rPr>
          <w:rFonts w:ascii="Roboto" w:eastAsia="Times New Roman" w:hAnsi="Roboto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>Буллинг</w:t>
      </w:r>
      <w:proofErr w:type="spellEnd"/>
      <w:r w:rsidRPr="006F6735">
        <w:rPr>
          <w:rFonts w:ascii="Roboto" w:eastAsia="Times New Roman" w:hAnsi="Roboto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> </w:t>
      </w: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(</w:t>
      </w:r>
      <w:proofErr w:type="spellStart"/>
      <w:proofErr w:type="gram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bullying,от</w:t>
      </w:r>
      <w:proofErr w:type="spellEnd"/>
      <w:proofErr w:type="gram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 англ.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bully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 - хулиган, драчун, задира, грубиян, насильник) –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длительныи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детеи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̆ к другому ребенку (другим детям). Многочисленные исследования доказывают, что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буллинг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 имеет очень тяжелые последствия для становления личности и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дальнейшеи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̆ судьбы всех участников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этои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̆ ситуации – и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буллеров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преследователеи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̆), и жертв, и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зрителеи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̆.</w:t>
      </w:r>
    </w:p>
    <w:p w14:paraId="77A3281F" w14:textId="77777777" w:rsidR="006F6735" w:rsidRPr="006F6735" w:rsidRDefault="006F6735" w:rsidP="006F673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  <w:t xml:space="preserve">Как догадаться, что ребенок может быть </w:t>
      </w:r>
      <w:proofErr w:type="spellStart"/>
      <w:r w:rsidRPr="006F6735"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  <w:t>буллером</w:t>
      </w:r>
      <w:proofErr w:type="spellEnd"/>
      <w:r w:rsidRPr="006F6735"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  <w:t xml:space="preserve"> (преследователем)?</w:t>
      </w: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 </w:t>
      </w:r>
      <w:r w:rsidRPr="006F6735">
        <w:rPr>
          <w:rFonts w:ascii="Roboto" w:eastAsia="Times New Roman" w:hAnsi="Roboto" w:cs="Times New Roman"/>
          <w:b/>
          <w:bCs/>
          <w:i/>
          <w:iCs/>
          <w:color w:val="000000"/>
          <w:sz w:val="25"/>
          <w:szCs w:val="25"/>
          <w:lang w:eastAsia="ru-RU"/>
        </w:rPr>
        <w:t>Вот сигналы, на которые следует обратить внимание.</w:t>
      </w:r>
    </w:p>
    <w:p w14:paraId="49473123" w14:textId="77777777" w:rsidR="006F6735" w:rsidRPr="006F6735" w:rsidRDefault="006F6735" w:rsidP="006F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Ваш ребенок: - вспыльчив, неуравновешен (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дереётся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, обзывается, ябедничает, кусается).</w:t>
      </w:r>
    </w:p>
    <w:p w14:paraId="4B34D991" w14:textId="77777777" w:rsidR="006F6735" w:rsidRPr="006F6735" w:rsidRDefault="006F6735" w:rsidP="006F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Приносит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домои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̆ дорогие безделушки, имеет собственные деньги, не объясняя причину их появления.</w:t>
      </w:r>
    </w:p>
    <w:p w14:paraId="458B5EF3" w14:textId="77777777" w:rsidR="006F6735" w:rsidRPr="006F6735" w:rsidRDefault="006F6735" w:rsidP="006F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Группируется со старшими подростками.</w:t>
      </w:r>
    </w:p>
    <w:p w14:paraId="0EC670DD" w14:textId="77777777" w:rsidR="006F6735" w:rsidRPr="006F6735" w:rsidRDefault="006F6735" w:rsidP="006F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Проявляет жестокие наклонности.</w:t>
      </w:r>
    </w:p>
    <w:p w14:paraId="6DE486EE" w14:textId="77777777" w:rsidR="006F6735" w:rsidRPr="006F6735" w:rsidRDefault="006F6735" w:rsidP="006F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В мгновение ока переходит от довольства к злобе.</w:t>
      </w:r>
    </w:p>
    <w:p w14:paraId="73193E96" w14:textId="77777777" w:rsidR="006F6735" w:rsidRPr="006F6735" w:rsidRDefault="006F6735" w:rsidP="006F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В игре навязывает друзьям свои правила.</w:t>
      </w:r>
    </w:p>
    <w:p w14:paraId="2A82F083" w14:textId="77777777" w:rsidR="006F6735" w:rsidRPr="006F6735" w:rsidRDefault="006F6735" w:rsidP="006F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Злопамятен на мелкие </w:t>
      </w:r>
      <w:proofErr w:type="gram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обиды, вместо того, чтобы</w:t>
      </w:r>
      <w:proofErr w:type="gram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 забывать их.</w:t>
      </w:r>
    </w:p>
    <w:p w14:paraId="7C519A58" w14:textId="77777777" w:rsidR="006F6735" w:rsidRPr="006F6735" w:rsidRDefault="006F6735" w:rsidP="006F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Игнорирует указания и легко раздражается.</w:t>
      </w:r>
    </w:p>
    <w:p w14:paraId="619B0A1E" w14:textId="77777777" w:rsidR="006F6735" w:rsidRPr="006F6735" w:rsidRDefault="006F6735" w:rsidP="006F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Ведет себя так, будто ищет повод к ссоре.</w:t>
      </w:r>
    </w:p>
    <w:p w14:paraId="13E00D53" w14:textId="77777777" w:rsidR="006F6735" w:rsidRPr="006F6735" w:rsidRDefault="006F6735" w:rsidP="006F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Не уважает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родителеи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̆ или не считается с ними, особенно с мамами.</w:t>
      </w:r>
    </w:p>
    <w:p w14:paraId="156BD643" w14:textId="77777777" w:rsidR="006F6735" w:rsidRPr="006F6735" w:rsidRDefault="006F6735" w:rsidP="006F673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  <w:t xml:space="preserve">Как догадаться, что ребенок – жертва </w:t>
      </w:r>
      <w:proofErr w:type="spellStart"/>
      <w:r w:rsidRPr="006F6735"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  <w:t>буллинга</w:t>
      </w:r>
      <w:proofErr w:type="spellEnd"/>
      <w:r w:rsidRPr="006F6735"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  <w:t>?</w:t>
      </w:r>
    </w:p>
    <w:p w14:paraId="65078927" w14:textId="77777777" w:rsidR="006F6735" w:rsidRPr="006F6735" w:rsidRDefault="006F6735" w:rsidP="006F673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b/>
          <w:bCs/>
          <w:i/>
          <w:iCs/>
          <w:color w:val="000000"/>
          <w:sz w:val="25"/>
          <w:szCs w:val="25"/>
          <w:lang w:eastAsia="ru-RU"/>
        </w:rPr>
        <w:t>Вот сигналы, на которые следует обратить внимание.</w:t>
      </w:r>
    </w:p>
    <w:p w14:paraId="6D257B93" w14:textId="77777777" w:rsidR="006F6735" w:rsidRPr="006F6735" w:rsidRDefault="006F6735" w:rsidP="006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lastRenderedPageBreak/>
        <w:t xml:space="preserve">Ваш ребенок: - не приводит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домои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̆ кого-либо из одноклассников или сверстников и постоянно проводит свободное время дома в полном одиночестве.</w:t>
      </w:r>
    </w:p>
    <w:p w14:paraId="5202B182" w14:textId="77777777" w:rsidR="006F6735" w:rsidRPr="006F6735" w:rsidRDefault="006F6735" w:rsidP="006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Не имеет близких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приятелеи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̆, с которыми проводят досуг (спорт, компьютерные игры, музыка, долгие беседы по телефону).</w:t>
      </w:r>
    </w:p>
    <w:p w14:paraId="4C60B2D9" w14:textId="77777777" w:rsidR="006F6735" w:rsidRPr="006F6735" w:rsidRDefault="006F6735" w:rsidP="006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14:paraId="34BA1AE1" w14:textId="77777777" w:rsidR="006F6735" w:rsidRPr="006F6735" w:rsidRDefault="006F6735" w:rsidP="006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По утрам часто жалуется на головные боли,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расстройство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 в желудке или придумывает какие-либо причины, чтобы не идти в школу;</w:t>
      </w: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  <w:t xml:space="preserve">- задумчив, замкнут, ест без аппетита,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неспокойно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 спит, плачет или кричит во сне.</w:t>
      </w:r>
    </w:p>
    <w:p w14:paraId="62A600BA" w14:textId="77777777" w:rsidR="006F6735" w:rsidRPr="006F6735" w:rsidRDefault="006F6735" w:rsidP="006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У него наблюдается пессимистичное настроение, может говорить о том, что боится ходить в школу или покончит жизнь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самоубийством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.</w:t>
      </w:r>
    </w:p>
    <w:p w14:paraId="1576DB5B" w14:textId="77777777" w:rsidR="006F6735" w:rsidRPr="006F6735" w:rsidRDefault="006F6735" w:rsidP="006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В его поведении просматриваются резкие перемены в настроении.</w:t>
      </w:r>
    </w:p>
    <w:p w14:paraId="0BC9E83C" w14:textId="77777777" w:rsidR="006F6735" w:rsidRPr="006F6735" w:rsidRDefault="006F6735" w:rsidP="006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14:paraId="5BDF05C9" w14:textId="77777777" w:rsidR="006F6735" w:rsidRPr="006F6735" w:rsidRDefault="006F6735" w:rsidP="006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Выпрашивает или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тайно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вымогателеи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̆, покупку алкоголя, наркотиков).</w:t>
      </w:r>
    </w:p>
    <w:p w14:paraId="15EDCE82" w14:textId="77777777" w:rsidR="006F6735" w:rsidRPr="006F6735" w:rsidRDefault="006F6735" w:rsidP="006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Приходит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домои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̆ с мелкими ссадинами, ушибами, его вещи выглядят так, словно кто-то ими вытирал пол; книги, тетради, школьная сумка находятся в </w:t>
      </w:r>
      <w:proofErr w:type="spellStart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аварийном</w:t>
      </w:r>
      <w:proofErr w:type="spellEnd"/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 состоянии.</w:t>
      </w:r>
    </w:p>
    <w:p w14:paraId="5F180693" w14:textId="77777777" w:rsidR="006F6735" w:rsidRPr="006F6735" w:rsidRDefault="006F6735" w:rsidP="006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Выбирает нестандартную дорогу в школу.</w:t>
      </w:r>
    </w:p>
    <w:p w14:paraId="37C11BD5" w14:textId="77777777" w:rsidR="006F6735" w:rsidRPr="006F6735" w:rsidRDefault="006F6735" w:rsidP="006F673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> </w:t>
      </w:r>
    </w:p>
    <w:p w14:paraId="06557979" w14:textId="77777777" w:rsidR="006F6735" w:rsidRPr="006F6735" w:rsidRDefault="006F6735" w:rsidP="006F6735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6F6735">
        <w:rPr>
          <w:rFonts w:ascii="Roboto" w:eastAsia="Times New Roman" w:hAnsi="Roboto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Будьте внимательны к своему ребенку, стремитесь к доверительным отношениям с ним, </w:t>
      </w:r>
      <w:proofErr w:type="spellStart"/>
      <w:r w:rsidRPr="006F6735">
        <w:rPr>
          <w:rFonts w:ascii="Roboto" w:eastAsia="Times New Roman" w:hAnsi="Roboto" w:cs="Times New Roman"/>
          <w:b/>
          <w:bCs/>
          <w:i/>
          <w:iCs/>
          <w:color w:val="000000"/>
          <w:sz w:val="25"/>
          <w:szCs w:val="25"/>
          <w:lang w:eastAsia="ru-RU"/>
        </w:rPr>
        <w:t>поддерживайте</w:t>
      </w:r>
      <w:proofErr w:type="spellEnd"/>
      <w:r w:rsidRPr="006F6735">
        <w:rPr>
          <w:rFonts w:ascii="Roboto" w:eastAsia="Times New Roman" w:hAnsi="Roboto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 его в трудных ситуациях, </w:t>
      </w:r>
      <w:proofErr w:type="spellStart"/>
      <w:r w:rsidRPr="006F6735">
        <w:rPr>
          <w:rFonts w:ascii="Roboto" w:eastAsia="Times New Roman" w:hAnsi="Roboto" w:cs="Times New Roman"/>
          <w:b/>
          <w:bCs/>
          <w:i/>
          <w:iCs/>
          <w:color w:val="000000"/>
          <w:sz w:val="25"/>
          <w:szCs w:val="25"/>
          <w:lang w:eastAsia="ru-RU"/>
        </w:rPr>
        <w:t>обращайтесь</w:t>
      </w:r>
      <w:proofErr w:type="spellEnd"/>
      <w:r w:rsidRPr="006F6735">
        <w:rPr>
          <w:rFonts w:ascii="Roboto" w:eastAsia="Times New Roman" w:hAnsi="Roboto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 за помощью к педагогам, психологам и руководителям школы!</w:t>
      </w:r>
    </w:p>
    <w:p w14:paraId="21001407" w14:textId="77777777" w:rsidR="00B73ADC" w:rsidRPr="006F6735" w:rsidRDefault="00B73ADC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29817335" w14:textId="29541B99" w:rsidR="00B73ADC" w:rsidRPr="00B73ADC" w:rsidRDefault="006F6735">
      <w:pPr>
        <w:rPr>
          <w:rFonts w:ascii="ALS Malina" w:hAnsi="ALS Malina"/>
          <w:color w:val="FBE4D5" w:themeColor="accent2" w:themeTint="33"/>
          <w:sz w:val="250"/>
          <w:szCs w:val="250"/>
        </w:rPr>
      </w:pPr>
      <w:r>
        <w:rPr>
          <w:rFonts w:ascii="ALS Malina" w:hAnsi="ALS Malina"/>
          <w:color w:val="A6A6A6" w:themeColor="background1" w:themeShade="A6"/>
          <w:sz w:val="300"/>
          <w:szCs w:val="300"/>
        </w:rPr>
        <w:t xml:space="preserve"> </w:t>
      </w:r>
    </w:p>
    <w:sectPr w:rsidR="00B73ADC" w:rsidRPr="00B7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LS Malina">
    <w:panose1 w:val="02000000000000000000"/>
    <w:charset w:val="00"/>
    <w:family w:val="modern"/>
    <w:notTrueType/>
    <w:pitch w:val="variable"/>
    <w:sig w:usb0="A00002AF" w:usb1="40000078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03D7"/>
    <w:multiLevelType w:val="multilevel"/>
    <w:tmpl w:val="068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52778"/>
    <w:multiLevelType w:val="multilevel"/>
    <w:tmpl w:val="A78E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841224">
    <w:abstractNumId w:val="1"/>
  </w:num>
  <w:num w:numId="2" w16cid:durableId="3993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C7"/>
    <w:rsid w:val="001C7CC6"/>
    <w:rsid w:val="004E18C7"/>
    <w:rsid w:val="006F6735"/>
    <w:rsid w:val="00B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2E17"/>
  <w15:chartTrackingRefBased/>
  <w15:docId w15:val="{064717DB-4641-41BB-8C41-2296E566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Моисеева</dc:creator>
  <cp:keywords/>
  <dc:description/>
  <cp:lastModifiedBy>Валентина Моисеева</cp:lastModifiedBy>
  <cp:revision>2</cp:revision>
  <cp:lastPrinted>2022-09-22T04:36:00Z</cp:lastPrinted>
  <dcterms:created xsi:type="dcterms:W3CDTF">2022-09-22T04:36:00Z</dcterms:created>
  <dcterms:modified xsi:type="dcterms:W3CDTF">2022-09-22T04:36:00Z</dcterms:modified>
</cp:coreProperties>
</file>