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ind w:left="708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31 .08.2016 № 51/1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0" w:name="__DdeLink__222_1465374246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Положение о контентной фильтрации сети Интернет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 муниципальном общеобразовательном учреждении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1" w:name="__DdeLink__222_1465374246"/>
      <w:bookmarkEnd w:id="1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Всехсвятской основной  школе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Общие положения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Настоящие правила регулируют условия и порядок использования сети Интернет через ресурсышколы обучающимися, преподавателями и сотрудниками муниципального общеобразовательного учреждения Всехсвятской основной школе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(далее Всехсвятской основной  школе).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Настоящие Правила имеют статус локального нормативного акта ОУ.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сети Интернет в Всехсвятской основной школе подчиненно следующим принципам: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-соответствия образовательным целям;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-способствования гармоничному формированию и развитию личности;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-уважения закона, авторских и смежных прав, а также иных прав, чести и достоинств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других граждан и пользователей сети Интернета;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-приобретения новых навыков и знаний;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-расширения применяемого спектра учебных и наглядных пособий;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-социализации личности, введения в информационное общество.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II.Организация и политика использования сети Интернет в Всехсвятской основной школе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сети Интернет в Всехсвятской основной школе возможно исключительно при условии ознакомления и согласия лица, пользующегося сетью Интернет в Всехсвятской основной школе, с настоящими Правилами.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 является ответственным за обеспечение эффективного и безопасного доступа к сети Интернет в Всехсвятской основной школе, а также за внедрение соответствующих технических, правовых и других механизмов.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 время занятий контроль за использованием обучающимися сети Интернет в соответствии с настоящим Правилами осуществляет преподаватель, ведущий занятие. 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Преподаватель: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-наблюдает за использованием компьютера и сети Интернет обучающимися;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-запрещает дальнейшую работу обучающегося в сети Интернет в случае нарушения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обучающимся настоящих Правил и иных нормативных документов, регламентирующих использование сети Интернет в Всехсвятской основной школе;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за использованием сети Интернет осуществляет лицо, назначаемое директором  (далее -сотрудник образовательного учреждения, отвечающий за использование преподавателями и обучающимися доступа к сети Интернет).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Сотрудник образовательного учреждения, отвечающий за использование преподавателями и обучающимися доступа к сети Интернет: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2" w:name="3"/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-определяет время и место для свободной работы в сети Интернет обучающихся, преподавателей и сотрудников Всехсвятской основной школы с учетом использования соответствующих технических мощностей в образовательном процессе, а также длительность сеанса работы одного человека;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-наблюдает за использованием компьютера и сети Интернет обучающимися;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-запрещает дальнейшую работу обучающегося в сети Интернет в случае нарушения обучающимся настоящих Правил и иных нормативных документов, регламентирующих использование сети Интернет в Всехсвятской основной школе;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-не допускает обучающегося к работе в Интернете в предусмотренных настоящими Правилами случаях;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 (группе ресурсов), несовместимых с задачами образования.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Первомайская средняя школа обеспечивает наличие системы контентной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в Всехсвятской основной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Проверка такого соответствия осуществляется с помощью контентной фильтрации, установленного в ОУ и предоставленного оператором услуг связи (2 уровня контентной фильтрации). В случае некачественной работы данной системы, допускающей доступ несовершеннолетних к негативной информации, Всехсвятская основная школа 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Принципами размещения информации на Интернет-ресурсах являются: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-соблюдениедействующего законодательства Российской Федерации, интересов и прав граждан;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-защита персональных данных обучающихся, преподавателей и сотрудников;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-достоверность и корректность информации.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Всехсвятской основной  школы (сайт ОУ) только с письменного согласия родителей или иных законных представителей обучающихся. Персональные данные преподавателей и сотрудников размещаются на Интернет-ресурсах Всехсвятской основной  школы в соответствии с ФЗ «Об образовании в Российской Федарации» и/или с письменного согласия преподавателя или сотрудника, чьи персональные данные размещаются.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информационных сообщениях о мероприятиях на сайте Всехсвятской основной  школы без согласия лица или его законного представителя могут быть упомянуты только фамилия и имя обучающегося либо фамилия, имя и отчество преподавателя, сотрудника, родителя.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III.Процедура использования сети Интернет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Использование сети Интернет в Всехсвятской основной школе 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грамотностилицо может осуществлять доступ к ресурсам не образовательной направленности.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разрешению сотрудника Всехсвятской основной школы, отвечающего за использование преподавателями и обучающимися доступа к сети Интернет, обучающиеся (с согласия родителей, законных представителей), преподаватели и сотрудники вправе: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-передавать для размещениясобственную информацию в сети Интернет на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Интернет-ресурсах Всехсвятской основной школы;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-иметь учетную запись электронной почты на Интернет-ресурсах Всехсвятской основной школы.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Обучающемуся запрещается: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-осуществлять любые сделки через Интернет;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-осуществлять загрузки файлов и программ на компьютер Всехсвятской основной школы без разрешения сотрудника образовательного учреждения, отвечающего за использование преподавателями и обучающимися доступа к сети Интернет;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-распространять оскорбительную, не соответствующую действительности, порочащую других лиц информацию, угрозы.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Сотрудник Всехсвятской основной школы, отвечающий за использование преподавателями и обучающимися доступа к сети Интернет, проверяет, является ли данный обучающийся допущенным до самостоятельной работы в сети Интернет.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сотруднику Всехсвятской </w:t>
      </w:r>
      <w:bookmarkStart w:id="3" w:name="_GoBack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основной школы, отвечающего за использование преподавателями и обучающимися доступа к сети Интернет, с указанием его URL и покинуть данный ресурс.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d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6356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LibreOffice/5.2.2.2$Linux_x86 LibreOffice_project/20m0$Build-2</Application>
  <Pages>3</Pages>
  <Words>883</Words>
  <Characters>6764</Characters>
  <CharactersWithSpaces>7586</CharactersWithSpaces>
  <Paragraphs>55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2018-11-24T17:24:00Z</dcterms:created>
  <dc:creator>Admin</dc:creator>
  <dc:description/>
  <dc:language>ru-RU</dc:language>
  <cp:lastModifiedBy>3</cp:lastModifiedBy>
  <cp:lastPrinted>2018-12-02T09:49:00Z</cp:lastPrinted>
  <dcterms:modified xsi:type="dcterms:W3CDTF">2018-12-02T09:51:00Z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