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727C2F" w:rsidRDefault="00727C2F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C6121">
        <w:t xml:space="preserve"> </w:t>
      </w:r>
      <w:r w:rsidRPr="00C00DC8">
        <w:t>назначения и выплаты компенсации</w:t>
      </w:r>
      <w:r w:rsidR="004D67B6">
        <w:t xml:space="preserve"> </w:t>
      </w:r>
      <w:r w:rsidR="00A7700C">
        <w:t>части родительской платы</w:t>
      </w:r>
      <w:r w:rsidR="008C6121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4D67B6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4D67B6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727C2F" w:rsidRDefault="00727C2F" w:rsidP="00727C2F"/>
    <w:p w:rsidR="004D67B6" w:rsidRDefault="004D67B6" w:rsidP="00727C2F"/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="00C00DC8" w:rsidRPr="00DD37D2">
        <w:rPr>
          <w:szCs w:val="28"/>
        </w:rPr>
        <w:t xml:space="preserve">соответствии с </w:t>
      </w:r>
      <w:r w:rsidR="00762431">
        <w:rPr>
          <w:szCs w:val="28"/>
        </w:rPr>
        <w:t>Федеральным законом</w:t>
      </w:r>
      <w:r w:rsidR="00C00DC8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727C2F">
        <w:rPr>
          <w:color w:val="000000"/>
        </w:rPr>
        <w:t xml:space="preserve"> </w:t>
      </w:r>
      <w:r>
        <w:t>Порядок</w:t>
      </w:r>
      <w:r w:rsidR="00727C2F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Pr="00C00DC8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  <w:r w:rsidRPr="00C00DC8">
        <w:t xml:space="preserve"> 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62431">
        <w:t xml:space="preserve"> 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62431">
        <w:t xml:space="preserve"> 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lastRenderedPageBreak/>
        <w:t>3</w:t>
      </w:r>
      <w:r w:rsidRPr="009B3243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762431" w:rsidRDefault="00762431" w:rsidP="00A7700C">
      <w:pPr>
        <w:ind w:firstLine="0"/>
      </w:pPr>
    </w:p>
    <w:p w:rsidR="004D67B6" w:rsidRDefault="004D67B6" w:rsidP="00A7700C">
      <w:pPr>
        <w:ind w:firstLine="0"/>
      </w:pPr>
    </w:p>
    <w:p w:rsidR="00F745F4" w:rsidRDefault="00727C2F" w:rsidP="00727C2F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 w:rsidR="00F745F4">
        <w:br/>
      </w:r>
    </w:p>
    <w:p w:rsidR="00F745F4" w:rsidRDefault="00F745F4">
      <w:r>
        <w:br w:type="page"/>
      </w:r>
    </w:p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lastRenderedPageBreak/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осуществляющих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0" w:name="sub_135"/>
      <w:r w:rsidRPr="00F745F4">
        <w:rPr>
          <w:rFonts w:eastAsia="Calibri" w:cs="Times New Roman"/>
          <w:szCs w:val="28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</w:t>
      </w:r>
      <w:r w:rsidRPr="00F745F4">
        <w:rPr>
          <w:rFonts w:eastAsia="Calibri" w:cs="Times New Roman"/>
          <w:szCs w:val="28"/>
        </w:rPr>
        <w:lastRenderedPageBreak/>
        <w:t>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заявление на выплату компенсации;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 копии следующих документов</w:t>
      </w:r>
      <w:r w:rsidRPr="00F745F4">
        <w:rPr>
          <w:rFonts w:eastAsia="Times New Roman" w:cs="Times New Roman"/>
          <w:szCs w:val="28"/>
          <w:lang w:eastAsia="ru-RU"/>
        </w:rPr>
        <w:t xml:space="preserve"> (с предъявлением оригиналов):</w:t>
      </w:r>
    </w:p>
    <w:p w:rsidR="00F745F4" w:rsidRPr="00F745F4" w:rsidRDefault="00F745F4" w:rsidP="00F745F4">
      <w:pPr>
        <w:ind w:firstLine="708"/>
        <w:rPr>
          <w:rFonts w:eastAsia="Calibri" w:cs="Times New Roman"/>
          <w:szCs w:val="28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F745F4" w:rsidRDefault="00F745F4" w:rsidP="00F745F4">
      <w:pPr>
        <w:ind w:firstLine="708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свидетельства о рождении детей;</w:t>
      </w:r>
    </w:p>
    <w:p w:rsidR="00F745F4" w:rsidRPr="00F745F4" w:rsidRDefault="00F745F4" w:rsidP="00F745F4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2.3. 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lastRenderedPageBreak/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</w:t>
      </w:r>
      <w:r w:rsidRPr="00F745F4">
        <w:rPr>
          <w:rFonts w:eastAsia="Times New Roman" w:cs="Times New Roman"/>
          <w:color w:val="000000"/>
          <w:szCs w:val="28"/>
          <w:lang w:eastAsia="ru-RU"/>
        </w:rPr>
        <w:lastRenderedPageBreak/>
        <w:t>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F5" w:rsidRDefault="00957DF5" w:rsidP="00727C2F">
      <w:r>
        <w:separator/>
      </w:r>
    </w:p>
  </w:endnote>
  <w:endnote w:type="continuationSeparator" w:id="0">
    <w:p w:rsidR="00957DF5" w:rsidRDefault="00957DF5" w:rsidP="007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866A0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327F81">
            <w:rPr>
              <w:rFonts w:cs="Times New Roman"/>
              <w:noProof/>
              <w:color w:val="808080"/>
              <w:sz w:val="18"/>
            </w:rPr>
            <w:t>6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866A0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327F81">
            <w:rPr>
              <w:rFonts w:cs="Times New Roman"/>
              <w:noProof/>
              <w:color w:val="808080"/>
              <w:sz w:val="18"/>
            </w:rPr>
            <w:t>6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866A0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327F81">
            <w:rPr>
              <w:rFonts w:cs="Times New Roman"/>
              <w:noProof/>
              <w:color w:val="808080"/>
              <w:sz w:val="18"/>
            </w:rPr>
            <w:t>1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866A0C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327F81">
            <w:rPr>
              <w:rFonts w:cs="Times New Roman"/>
              <w:noProof/>
              <w:color w:val="808080"/>
              <w:sz w:val="18"/>
            </w:rPr>
            <w:t>3</w:t>
          </w:r>
          <w:r w:rsidR="00866A0C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727C2F" w:rsidRPr="00F745F4" w:rsidRDefault="00727C2F" w:rsidP="00F74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F5" w:rsidRDefault="00957DF5" w:rsidP="00727C2F">
      <w:r>
        <w:separator/>
      </w:r>
    </w:p>
  </w:footnote>
  <w:footnote w:type="continuationSeparator" w:id="0">
    <w:p w:rsidR="00957DF5" w:rsidRDefault="00957DF5" w:rsidP="007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Pr="00F745F4" w:rsidRDefault="00727C2F" w:rsidP="00F745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B1"/>
    <w:rsid w:val="000E6E71"/>
    <w:rsid w:val="002A5E54"/>
    <w:rsid w:val="002B1A64"/>
    <w:rsid w:val="002B5313"/>
    <w:rsid w:val="00327F81"/>
    <w:rsid w:val="0039434D"/>
    <w:rsid w:val="003D09B1"/>
    <w:rsid w:val="004D67B6"/>
    <w:rsid w:val="005A2D0F"/>
    <w:rsid w:val="0061602F"/>
    <w:rsid w:val="00677263"/>
    <w:rsid w:val="006838B1"/>
    <w:rsid w:val="00727C2F"/>
    <w:rsid w:val="00762431"/>
    <w:rsid w:val="00866A0C"/>
    <w:rsid w:val="00891DB0"/>
    <w:rsid w:val="008C6121"/>
    <w:rsid w:val="00957DF5"/>
    <w:rsid w:val="009B12FA"/>
    <w:rsid w:val="00A640AA"/>
    <w:rsid w:val="00A7700C"/>
    <w:rsid w:val="00A86467"/>
    <w:rsid w:val="00BD6AB1"/>
    <w:rsid w:val="00C00DC8"/>
    <w:rsid w:val="00CC2D7F"/>
    <w:rsid w:val="00D240EC"/>
    <w:rsid w:val="00D727BD"/>
    <w:rsid w:val="00DF3C95"/>
    <w:rsid w:val="00EA46E0"/>
    <w:rsid w:val="00F745F4"/>
    <w:rsid w:val="00F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2014-03-24T20:00:00+00:00</dateaddindb>
    <dateminusta xmlns="081b8c99-5a1b-4ba1-9a3e-0d0cea83319e" xsi:nil="true"/>
    <numik xmlns="af44e648-6311-40f1-ad37-1234555fd9ba">10</numik>
    <kind xmlns="e2080b48-eafa-461e-b501-38555d38caa1">86</kind>
    <num xmlns="af44e648-6311-40f1-ad37-1234555fd9ba">10</num>
    <approvaldate xmlns="081b8c99-5a1b-4ba1-9a3e-0d0cea83319e">2014-03-24T20:00:00+00:00</approvaldate>
    <bigtitle xmlns="a853e5a8-fa1e-4dd3-a1b5-1604bfb35b05"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Документ-регион, 2014, 1 апреля</publication>
    <redactiondate xmlns="081b8c99-5a1b-4ba1-9a3e-0d0cea83319e" xsi:nil="true"/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80377</lastredaction>
    <number xmlns="081b8c99-5a1b-4ba1-9a3e-0d0cea83319e">10-нп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03569-89E5-4321-8695-A3F10D1101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5D7AD013-C84D-4102-9C76-92349BDD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BA69C-BC42-4929-B35C-53A1A45E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doska</dc:creator>
  <cp:lastModifiedBy>doska</cp:lastModifiedBy>
  <cp:revision>2</cp:revision>
  <cp:lastPrinted>2014-02-27T08:32:00Z</cp:lastPrinted>
  <dcterms:created xsi:type="dcterms:W3CDTF">2018-06-08T05:56:00Z</dcterms:created>
  <dcterms:modified xsi:type="dcterms:W3CDTF">2018-06-08T05:56:00Z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